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4A0" w:rsidRDefault="004F04A0" w:rsidP="004F04A0">
      <w:pPr>
        <w:pStyle w:val="Standard"/>
        <w:spacing w:before="100" w:line="360" w:lineRule="auto"/>
        <w:jc w:val="center"/>
        <w:rPr>
          <w:rFonts w:hint="eastAsia"/>
        </w:rPr>
      </w:pP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>HARMONOGRAM REKRUTACJI DO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 xml:space="preserve"> KLASY PIERWSZEJ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 xml:space="preserve">        </w:t>
      </w:r>
    </w:p>
    <w:p w:rsidR="004F04A0" w:rsidRDefault="004F04A0" w:rsidP="004F04A0">
      <w:pPr>
        <w:pStyle w:val="Standard"/>
        <w:spacing w:before="100" w:line="360" w:lineRule="auto"/>
        <w:jc w:val="center"/>
        <w:rPr>
          <w:rFonts w:hint="eastAsia"/>
        </w:rPr>
      </w:pP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 xml:space="preserve">w Publicznej Szkole Podstawowej im. Janusza Korczaka w Gąsawach Rządowych 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br/>
        <w:t xml:space="preserve">na rok szkolny 2026/2027 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br/>
        <w:t xml:space="preserve">opracowany w oparciu o 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 xml:space="preserve">Załącznik </w:t>
      </w:r>
      <w:bookmarkStart w:id="0" w:name="_GoBack"/>
      <w:bookmarkEnd w:id="0"/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 xml:space="preserve"> Nr 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>2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t>/2026</w:t>
      </w:r>
      <w:r>
        <w:rPr>
          <w:rFonts w:ascii="Calibri" w:eastAsia="Times New Roman" w:hAnsi="Calibri" w:cs="Times New Roman"/>
          <w:b/>
          <w:bCs/>
          <w:color w:val="1E6A39"/>
          <w:sz w:val="28"/>
          <w:szCs w:val="28"/>
          <w:lang w:eastAsia="pl-PL"/>
        </w:rPr>
        <w:br/>
        <w:t>Burmistrza Jastrzębia z dnia 07 stycznia 2026</w:t>
      </w:r>
      <w:r>
        <w:rPr>
          <w:rFonts w:ascii="Times New Roman" w:eastAsia="Times New Roman" w:hAnsi="Times New Roman" w:cs="Times New Roman"/>
          <w:b/>
          <w:bCs/>
          <w:color w:val="1E6A39"/>
          <w:lang w:eastAsia="pl-PL"/>
        </w:rPr>
        <w:t xml:space="preserve"> r.</w:t>
      </w:r>
    </w:p>
    <w:p w:rsidR="002C6143" w:rsidRDefault="002C6143">
      <w:pPr>
        <w:rPr>
          <w:b/>
          <w:sz w:val="20"/>
        </w:rPr>
      </w:pPr>
    </w:p>
    <w:p w:rsidR="002C6143" w:rsidRDefault="002C6143">
      <w:pPr>
        <w:spacing w:before="3"/>
        <w:rPr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5106"/>
        <w:gridCol w:w="2124"/>
        <w:gridCol w:w="2127"/>
      </w:tblGrid>
      <w:tr w:rsidR="002C6143">
        <w:trPr>
          <w:trHeight w:val="731"/>
        </w:trPr>
        <w:tc>
          <w:tcPr>
            <w:tcW w:w="538" w:type="dxa"/>
          </w:tcPr>
          <w:p w:rsidR="002C6143" w:rsidRDefault="00DB56C6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L.P</w:t>
            </w:r>
          </w:p>
        </w:tc>
        <w:tc>
          <w:tcPr>
            <w:tcW w:w="5106" w:type="dxa"/>
          </w:tcPr>
          <w:p w:rsidR="002C6143" w:rsidRDefault="00DB56C6">
            <w:pPr>
              <w:pStyle w:val="TableParagraph"/>
              <w:spacing w:line="268" w:lineRule="exact"/>
            </w:pPr>
            <w:r>
              <w:t>Rodzaj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czynności</w:t>
            </w:r>
          </w:p>
        </w:tc>
        <w:tc>
          <w:tcPr>
            <w:tcW w:w="2124" w:type="dxa"/>
          </w:tcPr>
          <w:p w:rsidR="002C6143" w:rsidRDefault="00DB56C6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Terminy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postępowania</w:t>
            </w:r>
          </w:p>
          <w:p w:rsidR="002C6143" w:rsidRDefault="00DB56C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rekrutacyjnego</w:t>
            </w:r>
          </w:p>
        </w:tc>
        <w:tc>
          <w:tcPr>
            <w:tcW w:w="2127" w:type="dxa"/>
          </w:tcPr>
          <w:p w:rsidR="002C6143" w:rsidRDefault="00DB56C6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Terminy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postępowania</w:t>
            </w:r>
          </w:p>
          <w:p w:rsidR="002C6143" w:rsidRDefault="00DB56C6">
            <w:pPr>
              <w:pStyle w:val="TableParagraph"/>
              <w:ind w:left="156"/>
              <w:rPr>
                <w:sz w:val="20"/>
              </w:rPr>
            </w:pPr>
            <w:r>
              <w:rPr>
                <w:spacing w:val="-2"/>
                <w:sz w:val="20"/>
              </w:rPr>
              <w:t>uzupełniającego</w:t>
            </w:r>
          </w:p>
        </w:tc>
      </w:tr>
      <w:tr w:rsidR="002C6143">
        <w:trPr>
          <w:trHeight w:val="806"/>
        </w:trPr>
        <w:tc>
          <w:tcPr>
            <w:tcW w:w="538" w:type="dxa"/>
            <w:vMerge w:val="restart"/>
          </w:tcPr>
          <w:p w:rsidR="002C6143" w:rsidRDefault="00DB56C6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1.</w:t>
            </w:r>
          </w:p>
        </w:tc>
        <w:tc>
          <w:tcPr>
            <w:tcW w:w="5106" w:type="dxa"/>
            <w:vMerge w:val="restart"/>
          </w:tcPr>
          <w:p w:rsidR="002C6143" w:rsidRDefault="00DB56C6">
            <w:pPr>
              <w:pStyle w:val="TableParagraph"/>
              <w:ind w:right="4"/>
            </w:pPr>
            <w:r>
              <w:t>Złożenie</w:t>
            </w:r>
            <w:r>
              <w:rPr>
                <w:spacing w:val="-7"/>
              </w:rPr>
              <w:t xml:space="preserve"> </w:t>
            </w:r>
            <w:r>
              <w:t>wniosku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przyjęcie</w:t>
            </w:r>
            <w:r>
              <w:rPr>
                <w:spacing w:val="40"/>
              </w:rPr>
              <w:t xml:space="preserve"> </w:t>
            </w:r>
            <w:r>
              <w:t>wraz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6"/>
              </w:rPr>
              <w:t xml:space="preserve"> </w:t>
            </w:r>
            <w:r>
              <w:t>dokumentami potwierdzającymi spełnianie przez kandydata warunków lub kryteriów branych pod uwagę</w:t>
            </w:r>
          </w:p>
          <w:p w:rsidR="002C6143" w:rsidRDefault="00DB56C6">
            <w:pPr>
              <w:pStyle w:val="TableParagraph"/>
            </w:pPr>
            <w:r>
              <w:t>w</w:t>
            </w:r>
            <w:r>
              <w:rPr>
                <w:spacing w:val="-3"/>
              </w:rPr>
              <w:t xml:space="preserve"> </w:t>
            </w:r>
            <w:r>
              <w:t>postępowaniu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rekrutacyjnym</w:t>
            </w:r>
          </w:p>
        </w:tc>
        <w:tc>
          <w:tcPr>
            <w:tcW w:w="2124" w:type="dxa"/>
          </w:tcPr>
          <w:p w:rsidR="002C6143" w:rsidRDefault="00DB56C6">
            <w:pPr>
              <w:pStyle w:val="TableParagraph"/>
              <w:ind w:left="107" w:right="583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11.02.2026r. do </w:t>
            </w:r>
            <w:r>
              <w:rPr>
                <w:spacing w:val="-2"/>
              </w:rPr>
              <w:t>06.03.2026r.</w:t>
            </w:r>
          </w:p>
          <w:p w:rsidR="002C6143" w:rsidRDefault="00DB56C6">
            <w:pPr>
              <w:pStyle w:val="TableParagraph"/>
              <w:spacing w:line="249" w:lineRule="exact"/>
              <w:ind w:left="107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2127" w:type="dxa"/>
          </w:tcPr>
          <w:p w:rsidR="002C6143" w:rsidRDefault="00DB56C6">
            <w:pPr>
              <w:pStyle w:val="TableParagraph"/>
              <w:ind w:right="583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04.05.2026r. do </w:t>
            </w:r>
            <w:r>
              <w:rPr>
                <w:spacing w:val="-2"/>
              </w:rPr>
              <w:t>15.05.2026r.</w:t>
            </w:r>
          </w:p>
          <w:p w:rsidR="002C6143" w:rsidRDefault="00DB56C6">
            <w:pPr>
              <w:pStyle w:val="TableParagraph"/>
              <w:spacing w:line="249" w:lineRule="exact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  <w:tr w:rsidR="002C6143">
        <w:trPr>
          <w:trHeight w:val="1341"/>
        </w:trPr>
        <w:tc>
          <w:tcPr>
            <w:tcW w:w="538" w:type="dxa"/>
            <w:vMerge/>
            <w:tcBorders>
              <w:top w:val="nil"/>
            </w:tcBorders>
          </w:tcPr>
          <w:p w:rsidR="002C6143" w:rsidRDefault="002C6143">
            <w:pPr>
              <w:rPr>
                <w:sz w:val="2"/>
                <w:szCs w:val="2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2C6143" w:rsidRDefault="002C6143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2C6143" w:rsidRDefault="00DB56C6">
            <w:pPr>
              <w:pStyle w:val="TableParagraph"/>
              <w:ind w:left="107" w:right="583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11.02.2026r. do </w:t>
            </w:r>
            <w:r>
              <w:rPr>
                <w:spacing w:val="-2"/>
              </w:rPr>
              <w:t>27.02.2026r.</w:t>
            </w:r>
          </w:p>
          <w:p w:rsidR="002C6143" w:rsidRDefault="00DB56C6">
            <w:pPr>
              <w:pStyle w:val="TableParagraph"/>
              <w:spacing w:line="267" w:lineRule="exact"/>
              <w:ind w:left="107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  <w:p w:rsidR="002C6143" w:rsidRDefault="00DB56C6">
            <w:pPr>
              <w:pStyle w:val="TableParagraph"/>
              <w:spacing w:line="267" w:lineRule="exact"/>
              <w:ind w:left="107"/>
            </w:pPr>
            <w:r>
              <w:t>(oddziały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sportowe)</w:t>
            </w:r>
          </w:p>
        </w:tc>
        <w:tc>
          <w:tcPr>
            <w:tcW w:w="2127" w:type="dxa"/>
          </w:tcPr>
          <w:p w:rsidR="002C6143" w:rsidRDefault="00DB56C6">
            <w:pPr>
              <w:pStyle w:val="TableParagraph"/>
              <w:ind w:right="583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04.05.2026r. do </w:t>
            </w:r>
            <w:r>
              <w:rPr>
                <w:spacing w:val="-2"/>
              </w:rPr>
              <w:t>12.05.2026r.</w:t>
            </w:r>
          </w:p>
          <w:p w:rsidR="002C6143" w:rsidRDefault="00DB56C6">
            <w:pPr>
              <w:pStyle w:val="TableParagraph"/>
              <w:spacing w:line="267" w:lineRule="exact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  <w:p w:rsidR="002C6143" w:rsidRDefault="00DB56C6">
            <w:pPr>
              <w:pStyle w:val="TableParagraph"/>
              <w:spacing w:line="267" w:lineRule="exact"/>
            </w:pPr>
            <w:r>
              <w:t>(oddziały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sportowe)</w:t>
            </w:r>
          </w:p>
        </w:tc>
      </w:tr>
      <w:tr w:rsidR="002C6143">
        <w:trPr>
          <w:trHeight w:val="878"/>
        </w:trPr>
        <w:tc>
          <w:tcPr>
            <w:tcW w:w="538" w:type="dxa"/>
          </w:tcPr>
          <w:p w:rsidR="002C6143" w:rsidRDefault="00DB56C6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2.</w:t>
            </w:r>
          </w:p>
        </w:tc>
        <w:tc>
          <w:tcPr>
            <w:tcW w:w="5106" w:type="dxa"/>
          </w:tcPr>
          <w:p w:rsidR="002C6143" w:rsidRDefault="00DB56C6">
            <w:pPr>
              <w:pStyle w:val="TableParagraph"/>
              <w:ind w:right="97"/>
              <w:jc w:val="both"/>
            </w:pPr>
            <w:r>
              <w:t>Przeprowadzenie prób sprawności fizycznej, o których mowa w art. 137 ust 1 pkt 3 ustawy Prawo</w:t>
            </w:r>
            <w:r>
              <w:rPr>
                <w:spacing w:val="80"/>
              </w:rPr>
              <w:t xml:space="preserve"> </w:t>
            </w:r>
            <w:r>
              <w:t>oświatowe- oddziały sportowe</w:t>
            </w:r>
          </w:p>
        </w:tc>
        <w:tc>
          <w:tcPr>
            <w:tcW w:w="2124" w:type="dxa"/>
          </w:tcPr>
          <w:p w:rsidR="002C6143" w:rsidRDefault="00DB56C6">
            <w:pPr>
              <w:pStyle w:val="TableParagraph"/>
              <w:ind w:left="107" w:right="583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02.03.2026r. do </w:t>
            </w:r>
            <w:r>
              <w:rPr>
                <w:spacing w:val="-2"/>
              </w:rPr>
              <w:t>03.03.2026r.</w:t>
            </w:r>
          </w:p>
          <w:p w:rsidR="002C6143" w:rsidRDefault="00DB56C6">
            <w:pPr>
              <w:pStyle w:val="TableParagraph"/>
              <w:ind w:left="107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2127" w:type="dxa"/>
          </w:tcPr>
          <w:p w:rsidR="002C6143" w:rsidRDefault="00DB56C6">
            <w:pPr>
              <w:pStyle w:val="TableParagraph"/>
              <w:ind w:right="583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13.05.2026r. do </w:t>
            </w:r>
            <w:r>
              <w:rPr>
                <w:spacing w:val="-2"/>
              </w:rPr>
              <w:t>14.05.2026r.</w:t>
            </w:r>
          </w:p>
          <w:p w:rsidR="002C6143" w:rsidRDefault="00DB56C6">
            <w:pPr>
              <w:pStyle w:val="TableParagraph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  <w:tr w:rsidR="002C6143">
        <w:trPr>
          <w:trHeight w:val="1075"/>
        </w:trPr>
        <w:tc>
          <w:tcPr>
            <w:tcW w:w="538" w:type="dxa"/>
          </w:tcPr>
          <w:p w:rsidR="002C6143" w:rsidRDefault="00DB56C6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3.</w:t>
            </w:r>
          </w:p>
        </w:tc>
        <w:tc>
          <w:tcPr>
            <w:tcW w:w="5106" w:type="dxa"/>
          </w:tcPr>
          <w:p w:rsidR="002C6143" w:rsidRDefault="00DB56C6">
            <w:pPr>
              <w:pStyle w:val="TableParagraph"/>
              <w:ind w:right="95"/>
              <w:jc w:val="both"/>
            </w:pPr>
            <w:r>
              <w:t>Podanie do publicznej wiadomości przez komisję rekrutacyjną listy kandydatów, którzy uzyskali pozytywne</w:t>
            </w:r>
            <w:r>
              <w:rPr>
                <w:spacing w:val="10"/>
              </w:rPr>
              <w:t xml:space="preserve"> </w:t>
            </w:r>
            <w:r>
              <w:t>wyniki</w:t>
            </w:r>
            <w:r>
              <w:rPr>
                <w:spacing w:val="12"/>
              </w:rPr>
              <w:t xml:space="preserve"> </w:t>
            </w:r>
            <w:r>
              <w:t>prób</w:t>
            </w:r>
            <w:r>
              <w:rPr>
                <w:spacing w:val="11"/>
              </w:rPr>
              <w:t xml:space="preserve"> </w:t>
            </w:r>
            <w:r>
              <w:t>sprawności</w:t>
            </w:r>
            <w:r>
              <w:rPr>
                <w:spacing w:val="13"/>
              </w:rPr>
              <w:t xml:space="preserve"> </w:t>
            </w:r>
            <w:r>
              <w:t>fizycznej-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oddziały</w:t>
            </w:r>
          </w:p>
          <w:p w:rsidR="002C6143" w:rsidRDefault="00DB56C6">
            <w:pPr>
              <w:pStyle w:val="TableParagraph"/>
              <w:spacing w:line="249" w:lineRule="exact"/>
            </w:pPr>
            <w:r>
              <w:rPr>
                <w:spacing w:val="-2"/>
              </w:rPr>
              <w:t>sportowe</w:t>
            </w:r>
          </w:p>
        </w:tc>
        <w:tc>
          <w:tcPr>
            <w:tcW w:w="2124" w:type="dxa"/>
          </w:tcPr>
          <w:p w:rsidR="002C6143" w:rsidRDefault="00DB56C6">
            <w:pPr>
              <w:pStyle w:val="TableParagraph"/>
              <w:spacing w:line="268" w:lineRule="exact"/>
              <w:ind w:left="107"/>
            </w:pPr>
            <w:r>
              <w:t xml:space="preserve">do </w:t>
            </w:r>
            <w:r>
              <w:rPr>
                <w:spacing w:val="-2"/>
              </w:rPr>
              <w:t>06.03.2026r.</w:t>
            </w:r>
          </w:p>
          <w:p w:rsidR="002C6143" w:rsidRDefault="00DB56C6">
            <w:pPr>
              <w:pStyle w:val="TableParagraph"/>
              <w:ind w:left="107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2127" w:type="dxa"/>
          </w:tcPr>
          <w:p w:rsidR="002C6143" w:rsidRDefault="00DB56C6">
            <w:pPr>
              <w:pStyle w:val="TableParagraph"/>
              <w:spacing w:line="268" w:lineRule="exact"/>
            </w:pPr>
            <w:r>
              <w:t xml:space="preserve">do </w:t>
            </w:r>
            <w:r>
              <w:rPr>
                <w:spacing w:val="-2"/>
              </w:rPr>
              <w:t>15.05.2026r.</w:t>
            </w:r>
          </w:p>
          <w:p w:rsidR="002C6143" w:rsidRDefault="00DB56C6">
            <w:pPr>
              <w:pStyle w:val="TableParagraph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  <w:tr w:rsidR="002C6143">
        <w:trPr>
          <w:trHeight w:val="1451"/>
        </w:trPr>
        <w:tc>
          <w:tcPr>
            <w:tcW w:w="538" w:type="dxa"/>
          </w:tcPr>
          <w:p w:rsidR="002C6143" w:rsidRDefault="00DB56C6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4.</w:t>
            </w:r>
          </w:p>
        </w:tc>
        <w:tc>
          <w:tcPr>
            <w:tcW w:w="5106" w:type="dxa"/>
          </w:tcPr>
          <w:p w:rsidR="002C6143" w:rsidRDefault="00DB56C6">
            <w:pPr>
              <w:pStyle w:val="TableParagraph"/>
              <w:spacing w:line="268" w:lineRule="exact"/>
            </w:pPr>
            <w:r>
              <w:t>Weryfikacja</w:t>
            </w:r>
            <w:r>
              <w:rPr>
                <w:spacing w:val="-6"/>
              </w:rPr>
              <w:t xml:space="preserve"> </w:t>
            </w:r>
            <w:r>
              <w:t>przez</w:t>
            </w:r>
            <w:r>
              <w:rPr>
                <w:spacing w:val="-7"/>
              </w:rPr>
              <w:t xml:space="preserve"> </w:t>
            </w:r>
            <w:r>
              <w:t>komisję</w:t>
            </w:r>
            <w:r>
              <w:rPr>
                <w:spacing w:val="-3"/>
              </w:rPr>
              <w:t xml:space="preserve"> </w:t>
            </w:r>
            <w:r>
              <w:t>rekrutacyjną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wniosków</w:t>
            </w:r>
          </w:p>
          <w:p w:rsidR="002C6143" w:rsidRDefault="00DB56C6">
            <w:pPr>
              <w:pStyle w:val="TableParagraph"/>
              <w:ind w:left="160" w:right="101" w:hanging="51"/>
            </w:pPr>
            <w:r>
              <w:t>o</w:t>
            </w:r>
            <w:r>
              <w:rPr>
                <w:spacing w:val="-6"/>
              </w:rPr>
              <w:t xml:space="preserve"> </w:t>
            </w:r>
            <w:r>
              <w:t>przyjęcie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dokumentów</w:t>
            </w:r>
            <w:r>
              <w:rPr>
                <w:spacing w:val="-7"/>
              </w:rPr>
              <w:t xml:space="preserve"> </w:t>
            </w:r>
            <w:r>
              <w:t>potwierdzających</w:t>
            </w:r>
            <w:r>
              <w:rPr>
                <w:spacing w:val="-9"/>
              </w:rPr>
              <w:t xml:space="preserve"> </w:t>
            </w:r>
            <w:r>
              <w:t>spełnianie przez kandydata warunków lub kryteriów branych</w:t>
            </w:r>
            <w:r>
              <w:rPr>
                <w:spacing w:val="40"/>
              </w:rPr>
              <w:t xml:space="preserve"> </w:t>
            </w:r>
            <w:r>
              <w:t>pod uwagę w postępowaniu rekrutacyjnym do klasy I</w:t>
            </w:r>
          </w:p>
        </w:tc>
        <w:tc>
          <w:tcPr>
            <w:tcW w:w="2124" w:type="dxa"/>
          </w:tcPr>
          <w:p w:rsidR="002C6143" w:rsidRDefault="00DB56C6">
            <w:pPr>
              <w:pStyle w:val="TableParagraph"/>
              <w:ind w:left="107" w:right="583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09.03.2026r. do </w:t>
            </w:r>
            <w:r>
              <w:rPr>
                <w:spacing w:val="-2"/>
              </w:rPr>
              <w:t>11.03.2026r.</w:t>
            </w:r>
          </w:p>
          <w:p w:rsidR="002C6143" w:rsidRDefault="00DB56C6">
            <w:pPr>
              <w:pStyle w:val="TableParagraph"/>
              <w:ind w:left="107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2127" w:type="dxa"/>
          </w:tcPr>
          <w:p w:rsidR="002C6143" w:rsidRDefault="00DB56C6">
            <w:pPr>
              <w:pStyle w:val="TableParagraph"/>
              <w:ind w:right="583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18.05.2026r. do </w:t>
            </w:r>
            <w:r>
              <w:rPr>
                <w:spacing w:val="-2"/>
              </w:rPr>
              <w:t>21.05.2026r.</w:t>
            </w:r>
          </w:p>
          <w:p w:rsidR="002C6143" w:rsidRDefault="00DB56C6">
            <w:pPr>
              <w:pStyle w:val="TableParagraph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  <w:tr w:rsidR="002C6143">
        <w:trPr>
          <w:trHeight w:val="806"/>
        </w:trPr>
        <w:tc>
          <w:tcPr>
            <w:tcW w:w="538" w:type="dxa"/>
          </w:tcPr>
          <w:p w:rsidR="002C6143" w:rsidRDefault="00DB56C6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5.</w:t>
            </w:r>
          </w:p>
        </w:tc>
        <w:tc>
          <w:tcPr>
            <w:tcW w:w="5106" w:type="dxa"/>
          </w:tcPr>
          <w:p w:rsidR="002C6143" w:rsidRDefault="00DB56C6">
            <w:pPr>
              <w:pStyle w:val="TableParagraph"/>
            </w:pPr>
            <w:r>
              <w:t>Podanie do publicznej wiadomości przez komisję rekrutacyjną</w:t>
            </w:r>
            <w:r>
              <w:rPr>
                <w:spacing w:val="-13"/>
              </w:rPr>
              <w:t xml:space="preserve"> </w:t>
            </w:r>
            <w:r>
              <w:t>listy</w:t>
            </w:r>
            <w:r>
              <w:rPr>
                <w:spacing w:val="-11"/>
              </w:rPr>
              <w:t xml:space="preserve"> </w:t>
            </w:r>
            <w:r>
              <w:t>kandydatów</w:t>
            </w:r>
            <w:r>
              <w:rPr>
                <w:spacing w:val="-11"/>
              </w:rPr>
              <w:t xml:space="preserve"> </w:t>
            </w:r>
            <w:r>
              <w:t>zakwalifikowanych</w:t>
            </w:r>
          </w:p>
          <w:p w:rsidR="002C6143" w:rsidRDefault="00DB56C6">
            <w:pPr>
              <w:pStyle w:val="TableParagraph"/>
              <w:spacing w:line="249" w:lineRule="exact"/>
            </w:pPr>
            <w:r>
              <w:t>i</w:t>
            </w:r>
            <w:r>
              <w:rPr>
                <w:spacing w:val="-10"/>
              </w:rPr>
              <w:t xml:space="preserve"> </w:t>
            </w:r>
            <w:r>
              <w:t>kandydatów</w:t>
            </w:r>
            <w:r>
              <w:rPr>
                <w:spacing w:val="-6"/>
              </w:rPr>
              <w:t xml:space="preserve"> </w:t>
            </w:r>
            <w:r>
              <w:t>niezakwalifikowanych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9"/>
              </w:rPr>
              <w:t xml:space="preserve"> </w:t>
            </w:r>
            <w:r>
              <w:t>klasy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124" w:type="dxa"/>
          </w:tcPr>
          <w:p w:rsidR="002C6143" w:rsidRDefault="00DB56C6">
            <w:pPr>
              <w:pStyle w:val="TableParagraph"/>
              <w:spacing w:line="268" w:lineRule="exact"/>
              <w:ind w:left="107"/>
            </w:pPr>
            <w:r>
              <w:t xml:space="preserve">do </w:t>
            </w:r>
            <w:r>
              <w:rPr>
                <w:spacing w:val="-2"/>
              </w:rPr>
              <w:t>13.03.2026r.</w:t>
            </w:r>
          </w:p>
          <w:p w:rsidR="002C6143" w:rsidRDefault="00DB56C6">
            <w:pPr>
              <w:pStyle w:val="TableParagraph"/>
              <w:ind w:left="107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2127" w:type="dxa"/>
          </w:tcPr>
          <w:p w:rsidR="002C6143" w:rsidRDefault="00DB56C6">
            <w:pPr>
              <w:pStyle w:val="TableParagraph"/>
              <w:spacing w:line="268" w:lineRule="exact"/>
            </w:pPr>
            <w:r>
              <w:t xml:space="preserve">do </w:t>
            </w:r>
            <w:r>
              <w:rPr>
                <w:spacing w:val="-2"/>
              </w:rPr>
              <w:t>26.05.2026r.</w:t>
            </w:r>
          </w:p>
          <w:p w:rsidR="002C6143" w:rsidRDefault="00DB56C6">
            <w:pPr>
              <w:pStyle w:val="TableParagraph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  <w:tr w:rsidR="002C6143">
        <w:trPr>
          <w:trHeight w:val="1074"/>
        </w:trPr>
        <w:tc>
          <w:tcPr>
            <w:tcW w:w="538" w:type="dxa"/>
          </w:tcPr>
          <w:p w:rsidR="002C6143" w:rsidRDefault="00DB56C6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6.</w:t>
            </w:r>
          </w:p>
        </w:tc>
        <w:tc>
          <w:tcPr>
            <w:tcW w:w="5106" w:type="dxa"/>
          </w:tcPr>
          <w:p w:rsidR="002C6143" w:rsidRDefault="00DB56C6">
            <w:pPr>
              <w:pStyle w:val="TableParagraph"/>
              <w:ind w:right="95"/>
            </w:pPr>
            <w:r>
              <w:t>Potwierdzenie przez rodzica kandydata woli przyjęcia w postaci pisemnego oświadczenia do klasy I</w:t>
            </w:r>
          </w:p>
        </w:tc>
        <w:tc>
          <w:tcPr>
            <w:tcW w:w="2124" w:type="dxa"/>
          </w:tcPr>
          <w:p w:rsidR="002C6143" w:rsidRDefault="00DB56C6">
            <w:pPr>
              <w:pStyle w:val="TableParagraph"/>
              <w:ind w:left="107" w:right="583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16.03.2026r. do </w:t>
            </w:r>
            <w:r>
              <w:rPr>
                <w:spacing w:val="-2"/>
              </w:rPr>
              <w:t>20.03.2026r.</w:t>
            </w:r>
          </w:p>
          <w:p w:rsidR="002C6143" w:rsidRDefault="00DB56C6">
            <w:pPr>
              <w:pStyle w:val="TableParagraph"/>
              <w:ind w:left="107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2127" w:type="dxa"/>
          </w:tcPr>
          <w:p w:rsidR="002C6143" w:rsidRDefault="00DB56C6">
            <w:pPr>
              <w:pStyle w:val="TableParagraph"/>
              <w:ind w:right="583"/>
            </w:pPr>
            <w:r>
              <w:t>od</w:t>
            </w:r>
            <w:r>
              <w:rPr>
                <w:spacing w:val="-13"/>
              </w:rPr>
              <w:t xml:space="preserve"> </w:t>
            </w:r>
            <w:r>
              <w:t xml:space="preserve">27.05.2026r. do </w:t>
            </w:r>
            <w:r>
              <w:rPr>
                <w:spacing w:val="-2"/>
              </w:rPr>
              <w:t>08.06.2026r.</w:t>
            </w:r>
          </w:p>
          <w:p w:rsidR="002C6143" w:rsidRDefault="00DB56C6">
            <w:pPr>
              <w:pStyle w:val="TableParagraph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  <w:tr w:rsidR="002C6143">
        <w:trPr>
          <w:trHeight w:val="1073"/>
        </w:trPr>
        <w:tc>
          <w:tcPr>
            <w:tcW w:w="538" w:type="dxa"/>
          </w:tcPr>
          <w:p w:rsidR="002C6143" w:rsidRDefault="00DB56C6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7.</w:t>
            </w:r>
          </w:p>
        </w:tc>
        <w:tc>
          <w:tcPr>
            <w:tcW w:w="5106" w:type="dxa"/>
          </w:tcPr>
          <w:p w:rsidR="002C6143" w:rsidRDefault="00DB56C6">
            <w:pPr>
              <w:pStyle w:val="TableParagraph"/>
              <w:spacing w:before="2" w:line="237" w:lineRule="auto"/>
            </w:pPr>
            <w:r>
              <w:t>Podanie</w:t>
            </w:r>
            <w:r>
              <w:rPr>
                <w:spacing w:val="-8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publicznej</w:t>
            </w:r>
            <w:r>
              <w:rPr>
                <w:spacing w:val="-7"/>
              </w:rPr>
              <w:t xml:space="preserve"> </w:t>
            </w:r>
            <w:r>
              <w:t>wiadomości</w:t>
            </w:r>
            <w:r>
              <w:rPr>
                <w:spacing w:val="-8"/>
              </w:rPr>
              <w:t xml:space="preserve"> </w:t>
            </w:r>
            <w:r>
              <w:t>przez</w:t>
            </w:r>
            <w:r>
              <w:rPr>
                <w:spacing w:val="-7"/>
              </w:rPr>
              <w:t xml:space="preserve"> </w:t>
            </w:r>
            <w:r>
              <w:t>komisję rekrutacyjną listy kandydatów przyjętych</w:t>
            </w:r>
          </w:p>
          <w:p w:rsidR="002C6143" w:rsidRDefault="00DB56C6">
            <w:pPr>
              <w:pStyle w:val="TableParagraph"/>
              <w:spacing w:before="1"/>
              <w:ind w:left="160"/>
            </w:pPr>
            <w:r>
              <w:t>i</w:t>
            </w:r>
            <w:r>
              <w:rPr>
                <w:spacing w:val="-6"/>
              </w:rPr>
              <w:t xml:space="preserve"> </w:t>
            </w:r>
            <w:r>
              <w:t>kandydatów</w:t>
            </w:r>
            <w:r>
              <w:rPr>
                <w:spacing w:val="-7"/>
              </w:rPr>
              <w:t xml:space="preserve"> </w:t>
            </w:r>
            <w:r>
              <w:t>nieprzyjętych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klasy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124" w:type="dxa"/>
          </w:tcPr>
          <w:p w:rsidR="002C6143" w:rsidRDefault="00DB56C6">
            <w:pPr>
              <w:pStyle w:val="TableParagraph"/>
              <w:spacing w:line="267" w:lineRule="exact"/>
              <w:ind w:left="107"/>
            </w:pPr>
            <w:r>
              <w:t xml:space="preserve">do </w:t>
            </w:r>
            <w:r>
              <w:rPr>
                <w:spacing w:val="-2"/>
              </w:rPr>
              <w:t>25.03.2026r.</w:t>
            </w:r>
          </w:p>
          <w:p w:rsidR="002C6143" w:rsidRDefault="00DB56C6">
            <w:pPr>
              <w:pStyle w:val="TableParagraph"/>
              <w:spacing w:line="267" w:lineRule="exact"/>
              <w:ind w:left="107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  <w:tc>
          <w:tcPr>
            <w:tcW w:w="2127" w:type="dxa"/>
          </w:tcPr>
          <w:p w:rsidR="002C6143" w:rsidRDefault="00DB56C6">
            <w:pPr>
              <w:pStyle w:val="TableParagraph"/>
              <w:spacing w:line="267" w:lineRule="exact"/>
            </w:pPr>
            <w:r>
              <w:t xml:space="preserve">do </w:t>
            </w:r>
            <w:r>
              <w:rPr>
                <w:spacing w:val="-2"/>
              </w:rPr>
              <w:t>15.06.2026r.</w:t>
            </w:r>
          </w:p>
          <w:p w:rsidR="002C6143" w:rsidRDefault="00DB56C6">
            <w:pPr>
              <w:pStyle w:val="TableParagraph"/>
              <w:spacing w:line="267" w:lineRule="exact"/>
            </w:pPr>
            <w:r>
              <w:t>do</w:t>
            </w:r>
            <w:r>
              <w:rPr>
                <w:spacing w:val="-2"/>
              </w:rPr>
              <w:t xml:space="preserve"> godz.15.00</w:t>
            </w:r>
          </w:p>
        </w:tc>
      </w:tr>
    </w:tbl>
    <w:p w:rsidR="00DB56C6" w:rsidRDefault="00DB56C6"/>
    <w:sectPr w:rsidR="00DB56C6">
      <w:type w:val="continuous"/>
      <w:pgSz w:w="11910" w:h="16840"/>
      <w:pgMar w:top="1360" w:right="708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143"/>
    <w:rsid w:val="002C6143"/>
    <w:rsid w:val="004F04A0"/>
    <w:rsid w:val="00DB56C6"/>
    <w:rsid w:val="00E1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BD0C"/>
  <w15:docId w15:val="{10F4ECE0-1FCD-4087-AD78-428DEC11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10"/>
    </w:pPr>
  </w:style>
  <w:style w:type="paragraph" w:customStyle="1" w:styleId="Standard">
    <w:name w:val="Standard"/>
    <w:rsid w:val="004F04A0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Renata Parszewska</cp:lastModifiedBy>
  <cp:revision>2</cp:revision>
  <cp:lastPrinted>2026-01-27T08:17:00Z</cp:lastPrinted>
  <dcterms:created xsi:type="dcterms:W3CDTF">2026-01-27T08:20:00Z</dcterms:created>
  <dcterms:modified xsi:type="dcterms:W3CDTF">2026-01-27T08:20:00Z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2026-01-27T00:00:00Z</vt:filetime>
  </property>
  <property fmtid="{D5CDD505-2E9C-101B-9397-08002B2CF9AE}" pid="5" name="Producer">
    <vt:lpwstr>3-Heights(TM) PDF Security Shell 4.8.25.2 (http://www.pdf-tools.com)</vt:lpwstr>
  </property>
</Properties>
</file>